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0E8" w:rsidRPr="001530E8" w:rsidRDefault="001530E8" w:rsidP="001530E8">
      <w:pPr>
        <w:rPr>
          <w:b/>
        </w:rPr>
      </w:pPr>
      <w:r w:rsidRPr="001530E8">
        <w:rPr>
          <w:b/>
        </w:rPr>
        <w:t>Vyhodnocení dotazníkového šetření – COALA – parkoviště u polikliniky</w:t>
      </w:r>
    </w:p>
    <w:p w:rsidR="001530E8" w:rsidRDefault="001530E8" w:rsidP="001530E8"/>
    <w:p w:rsidR="001530E8" w:rsidRDefault="001530E8" w:rsidP="001530E8">
      <w:r>
        <w:t xml:space="preserve">Dne </w:t>
      </w:r>
      <w:proofErr w:type="gramStart"/>
      <w:r>
        <w:t>21.9.</w:t>
      </w:r>
      <w:r w:rsidR="00692824">
        <w:t>2023</w:t>
      </w:r>
      <w:proofErr w:type="gramEnd"/>
      <w:r>
        <w:t xml:space="preserve"> byla veřejnosti prezentována aktivita C7.6 (v rámci celoměstské akce Barevný podzim, která se konala na Masarykově náměstí v Karviné). Ve stánku COALY mohla veřejnost vyplnit dotazník, ve kterém mohli vyjádřit své preference týkající se revitalizace veřejných prostranství. Dotazník byl anonymní a vyplnilo ho celkem 98 osob.</w:t>
      </w:r>
    </w:p>
    <w:p w:rsidR="001530E8" w:rsidRDefault="001530E8" w:rsidP="001530E8">
      <w:r>
        <w:t>Vyhodnocení dotazníků: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Více zeleně, dešťové záhony – 58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Propustný povrch parkoviště – 30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Zastínění parkoviště zelenou střechou – 25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Osvětlení parkoviště na solární panely – 35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Retenční nádrž pro zadržování dešťové vody – 22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Žádná opatření nejsou potřeba – 5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Jiné: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 xml:space="preserve">Každý </w:t>
      </w:r>
      <w:proofErr w:type="spellStart"/>
      <w:r>
        <w:t>Karviňák</w:t>
      </w:r>
      <w:proofErr w:type="spellEnd"/>
      <w:r>
        <w:t xml:space="preserve"> zasadí strom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Opravit parkoviště Kosmonautů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Lavičky lesoparku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Přidat parkovací místa</w:t>
      </w:r>
    </w:p>
    <w:p w:rsidR="001530E8" w:rsidRDefault="001530E8" w:rsidP="001530E8"/>
    <w:p w:rsidR="009C5E8F" w:rsidRPr="009C5E8F" w:rsidRDefault="001530E8" w:rsidP="009C5E8F">
      <w:r w:rsidRPr="009C5E8F">
        <w:t>Od půlky října do konce listopadu 2023 měla veřejnost navíc možnost vyplnit dotazn</w:t>
      </w:r>
      <w:r w:rsidR="009C5E8F" w:rsidRPr="009C5E8F">
        <w:t>ík on-line. Vyhodnocení:</w:t>
      </w:r>
      <w:r w:rsidRPr="009C5E8F">
        <w:t xml:space="preserve"> </w:t>
      </w:r>
    </w:p>
    <w:p w:rsidR="009C5E8F" w:rsidRDefault="009C5E8F" w:rsidP="009C5E8F">
      <w:pPr>
        <w:rPr>
          <w:color w:val="FF0000"/>
        </w:rPr>
      </w:pPr>
    </w:p>
    <w:p w:rsidR="009C5E8F" w:rsidRDefault="009C5E8F" w:rsidP="009C5E8F">
      <w:pPr>
        <w:rPr>
          <w:noProof/>
          <w:lang w:eastAsia="cs-CZ"/>
        </w:rPr>
      </w:pPr>
    </w:p>
    <w:p w:rsidR="009C5E8F" w:rsidRDefault="009C5E8F" w:rsidP="009C5E8F">
      <w:pPr>
        <w:rPr>
          <w:color w:val="FF0000"/>
        </w:rPr>
      </w:pPr>
      <w:r>
        <w:rPr>
          <w:noProof/>
          <w:lang w:eastAsia="cs-CZ"/>
        </w:rPr>
        <w:drawing>
          <wp:inline distT="0" distB="0" distL="0" distR="0" wp14:anchorId="77384FB2" wp14:editId="256A0574">
            <wp:extent cx="5385213" cy="2637692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3933" t="27754" r="5866" b="19826"/>
                    <a:stretch/>
                  </pic:blipFill>
                  <pic:spPr bwMode="auto">
                    <a:xfrm>
                      <a:off x="0" y="0"/>
                      <a:ext cx="5407620" cy="26486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30E8" w:rsidRDefault="001530E8" w:rsidP="001530E8">
      <w:pPr>
        <w:rPr>
          <w:color w:val="FF0000"/>
        </w:rPr>
      </w:pPr>
    </w:p>
    <w:p w:rsidR="001530E8" w:rsidRDefault="001530E8" w:rsidP="001530E8"/>
    <w:p w:rsidR="001530E8" w:rsidRDefault="001530E8" w:rsidP="001530E8"/>
    <w:p w:rsidR="001530E8" w:rsidRDefault="001530E8" w:rsidP="001530E8">
      <w:r>
        <w:t xml:space="preserve">Do přípravy byly rovněž zapojeni žáci místních základních škol. Dne </w:t>
      </w:r>
      <w:proofErr w:type="gramStart"/>
      <w:r>
        <w:t>21.9.</w:t>
      </w:r>
      <w:r w:rsidR="00692824">
        <w:t>2023</w:t>
      </w:r>
      <w:bookmarkStart w:id="0" w:name="_GoBack"/>
      <w:bookmarkEnd w:id="0"/>
      <w:proofErr w:type="gramEnd"/>
      <w:r>
        <w:t xml:space="preserve"> se vybraní žáci ze dvou ZŠ v Karviné zúčastnili akce Barevný podzim, která byla zaměřena na environmentální tématiku. Mezi jiným byli žáci seznámeni s projektem COALA a mohli vyjádřit svůj názor, která opatření by se jim líbila realizovat na veřejných prostranstvích. Dotazníkového šetření se zúčastnili žáci 4. – 6. tříd, celkem odpovědi anonymně poskytlo 35 žáků.</w:t>
      </w:r>
    </w:p>
    <w:p w:rsidR="001530E8" w:rsidRDefault="001530E8" w:rsidP="001530E8">
      <w:r>
        <w:t>Vyhodnocení dotazníků: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Více travnatých/květinových pásů – 27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Více stromů – 33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Vybudovat </w:t>
      </w:r>
      <w:proofErr w:type="spellStart"/>
      <w:r>
        <w:rPr>
          <w:rFonts w:cstheme="minorHAnsi"/>
        </w:rPr>
        <w:t>mlhoviště</w:t>
      </w:r>
      <w:proofErr w:type="spellEnd"/>
      <w:r>
        <w:rPr>
          <w:rFonts w:cstheme="minorHAnsi"/>
        </w:rPr>
        <w:t xml:space="preserve"> – 30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Vybudovat vodní prvky (brodiště, fontány) – 24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lastRenderedPageBreak/>
        <w:t>Vybudovat pítka – 47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Retenční nádrže pro zadržování dešťové vody – 24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Herní prvky spojené s vodou – 21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Zastínění prostor (střecha, pergola) – 27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Zelené střechy a stěny – 20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Solární panely pro úsporu energie – 24</w:t>
      </w:r>
    </w:p>
    <w:p w:rsidR="001530E8" w:rsidRDefault="001530E8" w:rsidP="001530E8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Jiné: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Fontánka pro zvířátka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Pítka pro ptáčky – 6x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Lesní restaurace v parku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Obchod se zahradníma potřebami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Rybníček r rybkami v parcích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Koupaliště – brouzdaliště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Jezírka</w:t>
      </w:r>
    </w:p>
    <w:p w:rsidR="001530E8" w:rsidRDefault="001530E8" w:rsidP="001530E8">
      <w:pPr>
        <w:pStyle w:val="Odstavecseseznamem"/>
        <w:numPr>
          <w:ilvl w:val="1"/>
          <w:numId w:val="1"/>
        </w:numPr>
      </w:pPr>
      <w:r>
        <w:t>Budky v lese</w:t>
      </w:r>
    </w:p>
    <w:p w:rsidR="001530E8" w:rsidRDefault="001530E8" w:rsidP="001530E8"/>
    <w:p w:rsidR="001530E8" w:rsidRDefault="001530E8" w:rsidP="001530E8"/>
    <w:p w:rsidR="001530E8" w:rsidRDefault="001530E8" w:rsidP="001530E8"/>
    <w:p w:rsidR="001530E8" w:rsidRPr="009C5E8F" w:rsidRDefault="001530E8" w:rsidP="001530E8">
      <w:r w:rsidRPr="009C5E8F">
        <w:t xml:space="preserve">Dne </w:t>
      </w:r>
      <w:proofErr w:type="gramStart"/>
      <w:r w:rsidRPr="009C5E8F">
        <w:t>16.10.2023</w:t>
      </w:r>
      <w:proofErr w:type="gramEnd"/>
      <w:r w:rsidRPr="009C5E8F">
        <w:t xml:space="preserve"> byli ředitelné všech ZŠ v Karviné, jejichž zřizovatelem je statutární město Karviná, požádání, zda by se žáci, v rámci výuky, mohli zapojit do dotazníkového šetření. Vyhodnocení dotazníků:</w:t>
      </w:r>
    </w:p>
    <w:p w:rsidR="001530E8" w:rsidRDefault="001530E8" w:rsidP="001530E8"/>
    <w:p w:rsidR="009C5E8F" w:rsidRDefault="009C5E8F" w:rsidP="001530E8">
      <w:pPr>
        <w:rPr>
          <w:noProof/>
          <w:lang w:eastAsia="cs-CZ"/>
        </w:rPr>
      </w:pPr>
    </w:p>
    <w:p w:rsidR="009C5E8F" w:rsidRDefault="009C5E8F" w:rsidP="001530E8">
      <w:r>
        <w:rPr>
          <w:noProof/>
          <w:lang w:eastAsia="cs-CZ"/>
        </w:rPr>
        <w:lastRenderedPageBreak/>
        <w:drawing>
          <wp:inline distT="0" distB="0" distL="0" distR="0" wp14:anchorId="63E179C1" wp14:editId="34605078">
            <wp:extent cx="5727820" cy="5752682"/>
            <wp:effectExtent l="0" t="0" r="635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4808" r="60662" b="4955"/>
                    <a:stretch/>
                  </pic:blipFill>
                  <pic:spPr bwMode="auto">
                    <a:xfrm>
                      <a:off x="0" y="0"/>
                      <a:ext cx="5740732" cy="5765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5E8F" w:rsidRDefault="009C5E8F" w:rsidP="001530E8"/>
    <w:p w:rsidR="001530E8" w:rsidRDefault="001530E8" w:rsidP="001530E8">
      <w:r>
        <w:t>Mládežnická rada Karviná</w:t>
      </w:r>
      <w:r w:rsidR="00EA6F4E">
        <w:t xml:space="preserve"> se na svém zasedání dne </w:t>
      </w:r>
      <w:proofErr w:type="gramStart"/>
      <w:r w:rsidR="00EA6F4E">
        <w:t>11.10.2023</w:t>
      </w:r>
      <w:proofErr w:type="gramEnd"/>
      <w:r w:rsidR="00EA6F4E">
        <w:t xml:space="preserve"> rovněž zapojila do projektu COALA a členové vyplnili dotazník týkající se adaptačních opatřeních, která by měla být realizována na veřejných prostranstvích v Karviné. Mládežnická rady se účastní mládež ve věku</w:t>
      </w:r>
      <w:r>
        <w:t xml:space="preserve"> 13</w:t>
      </w:r>
      <w:r w:rsidR="00EA6F4E">
        <w:t xml:space="preserve"> </w:t>
      </w:r>
      <w:r>
        <w:t>-</w:t>
      </w:r>
      <w:r w:rsidR="00EA6F4E">
        <w:t xml:space="preserve"> </w:t>
      </w:r>
      <w:r>
        <w:t xml:space="preserve">30 let, </w:t>
      </w:r>
      <w:r w:rsidR="00EA6F4E">
        <w:t xml:space="preserve">tedy zejména </w:t>
      </w:r>
      <w:r>
        <w:t>zástupci ZŠ a SŠ příp. VŠ</w:t>
      </w:r>
      <w:r w:rsidR="00EA6F4E">
        <w:t>. Celkem dotazníky vyplnilo 22 členů:</w:t>
      </w:r>
    </w:p>
    <w:p w:rsidR="00EA6F4E" w:rsidRDefault="00EA6F4E" w:rsidP="00EA6F4E">
      <w:r>
        <w:t>Vyhodnocení dotazníků:</w:t>
      </w:r>
    </w:p>
    <w:p w:rsidR="00EA6F4E" w:rsidRDefault="00EA6F4E" w:rsidP="00EA6F4E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Více zeleně, dešťové záhony – 16</w:t>
      </w:r>
    </w:p>
    <w:p w:rsidR="00EA6F4E" w:rsidRDefault="00EA6F4E" w:rsidP="00EA6F4E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Propustný povrch parkoviště – 8</w:t>
      </w:r>
    </w:p>
    <w:p w:rsidR="00EA6F4E" w:rsidRDefault="00EA6F4E" w:rsidP="00EA6F4E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Zastínění parkoviště zelenou střechou – 3</w:t>
      </w:r>
    </w:p>
    <w:p w:rsidR="00EA6F4E" w:rsidRDefault="00EA6F4E" w:rsidP="00EA6F4E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Osvětlení parkoviště na solární panely – 13</w:t>
      </w:r>
    </w:p>
    <w:p w:rsidR="00EA6F4E" w:rsidRDefault="00EA6F4E" w:rsidP="00EA6F4E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Retenční nádrž pro zadržování dešťové vody – 9</w:t>
      </w:r>
    </w:p>
    <w:p w:rsidR="00EA6F4E" w:rsidRDefault="00EA6F4E" w:rsidP="00EA6F4E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Žádná opatření nejsou potřeba – 0</w:t>
      </w:r>
    </w:p>
    <w:p w:rsidR="00EA6F4E" w:rsidRDefault="00EA6F4E" w:rsidP="00EA6F4E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Jiné… - 0</w:t>
      </w:r>
    </w:p>
    <w:p w:rsidR="00EA6F4E" w:rsidRDefault="00EA6F4E" w:rsidP="001530E8"/>
    <w:p w:rsidR="0061436E" w:rsidRDefault="0061436E"/>
    <w:sectPr w:rsidR="00614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47FB"/>
    <w:multiLevelType w:val="hybridMultilevel"/>
    <w:tmpl w:val="41DC2430"/>
    <w:lvl w:ilvl="0" w:tplc="94981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E8"/>
    <w:rsid w:val="001530E8"/>
    <w:rsid w:val="0061436E"/>
    <w:rsid w:val="00692824"/>
    <w:rsid w:val="009C5E8F"/>
    <w:rsid w:val="00EA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A804E"/>
  <w15:chartTrackingRefBased/>
  <w15:docId w15:val="{EE344366-675F-460B-9B77-DA81B973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30E8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30E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393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Šintajová Soňa</dc:creator>
  <cp:keywords/>
  <dc:description/>
  <cp:lastModifiedBy>Šintajová Soňa</cp:lastModifiedBy>
  <cp:revision>4</cp:revision>
  <dcterms:created xsi:type="dcterms:W3CDTF">2023-10-17T08:18:00Z</dcterms:created>
  <dcterms:modified xsi:type="dcterms:W3CDTF">2024-01-17T11:37:00Z</dcterms:modified>
</cp:coreProperties>
</file>